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27" w:rsidRDefault="0076302A" w:rsidP="0076302A">
      <w:pPr>
        <w:pStyle w:val="NoSpacing"/>
      </w:pPr>
      <w:bookmarkStart w:id="0" w:name="_GoBack"/>
      <w:bookmarkEnd w:id="0"/>
      <w:r>
        <w:tab/>
      </w:r>
      <w:r>
        <w:tab/>
      </w:r>
      <w:r>
        <w:tab/>
        <w:t xml:space="preserve">Louisiana Manufactured Housing Commission </w:t>
      </w:r>
    </w:p>
    <w:p w:rsidR="0076302A" w:rsidRDefault="0076302A" w:rsidP="0076302A">
      <w:r>
        <w:tab/>
      </w:r>
      <w:r>
        <w:tab/>
      </w:r>
      <w:r>
        <w:tab/>
      </w:r>
      <w:r>
        <w:tab/>
        <w:t>Meeting Minutes April 16, 2024</w:t>
      </w:r>
    </w:p>
    <w:p w:rsidR="0076302A" w:rsidRDefault="0076302A" w:rsidP="0076302A"/>
    <w:p w:rsidR="0076302A" w:rsidRDefault="0076302A" w:rsidP="0076302A">
      <w:r>
        <w:t xml:space="preserve">Tim </w:t>
      </w:r>
      <w:proofErr w:type="spellStart"/>
      <w:r>
        <w:t>Duplantis</w:t>
      </w:r>
      <w:proofErr w:type="spellEnd"/>
      <w:r>
        <w:t xml:space="preserve"> called meeting to order. Susan Leblanc called roll. James Anderson, Tim </w:t>
      </w:r>
      <w:proofErr w:type="spellStart"/>
      <w:r>
        <w:t>Duplantis</w:t>
      </w:r>
      <w:proofErr w:type="spellEnd"/>
      <w:r>
        <w:t>, Rose Hilliard, and Susan Leblanc were all present. Gary Millet Sr., Phillip David Ridder Jr. and Christy Smith were absent.</w:t>
      </w:r>
    </w:p>
    <w:p w:rsidR="0076302A" w:rsidRDefault="0076302A" w:rsidP="0076302A">
      <w:r>
        <w:t xml:space="preserve">Tim </w:t>
      </w:r>
      <w:proofErr w:type="spellStart"/>
      <w:r>
        <w:t>Duplantis</w:t>
      </w:r>
      <w:proofErr w:type="spellEnd"/>
      <w:r>
        <w:t xml:space="preserve"> called for public comment. There was no none.</w:t>
      </w:r>
    </w:p>
    <w:p w:rsidR="0076302A" w:rsidRDefault="0076302A" w:rsidP="0076302A">
      <w:r>
        <w:t xml:space="preserve">Tim </w:t>
      </w:r>
      <w:proofErr w:type="spellStart"/>
      <w:r>
        <w:t>Duplantis</w:t>
      </w:r>
      <w:proofErr w:type="spellEnd"/>
      <w:r>
        <w:t xml:space="preserve"> asked for the reading of the March 13, 2024 commission meeting minutes. James Anderson made</w:t>
      </w:r>
      <w:r w:rsidR="0036783E">
        <w:t xml:space="preserve"> a</w:t>
      </w:r>
      <w:r>
        <w:t xml:space="preserve"> motion to dispense with the reading of the last commission meeting minutes. Seconded by Susan Leblanc, all in favor motion passed.</w:t>
      </w:r>
    </w:p>
    <w:p w:rsidR="0076302A" w:rsidRDefault="0076302A" w:rsidP="0076302A">
      <w:r>
        <w:t xml:space="preserve">James Anderson made a motion to go out of order to </w:t>
      </w:r>
      <w:r w:rsidR="0036783E">
        <w:t xml:space="preserve">allow Attorney Faye Dysart to make her report. Seconded, by Susan Leblanc. All in favor, motion passed. </w:t>
      </w:r>
    </w:p>
    <w:p w:rsidR="0036783E" w:rsidRDefault="0036783E" w:rsidP="0076302A">
      <w:r>
        <w:t xml:space="preserve">Attorney Faye Dysart reported that the injunction on Derrick Celestine has been issued. </w:t>
      </w:r>
    </w:p>
    <w:p w:rsidR="0036783E" w:rsidRDefault="0036783E" w:rsidP="0076302A">
      <w:r>
        <w:t>Twin Oaks MHP Sales and Leasing LLC were present for a reconsideration of a Developer license. James Anderson made a motion to issue the license. Seconded by Susan Leblanc, all in favor, motion passed.</w:t>
      </w:r>
    </w:p>
    <w:p w:rsidR="0036783E" w:rsidRDefault="0036783E" w:rsidP="0076302A">
      <w:proofErr w:type="spellStart"/>
      <w:r>
        <w:t>Specialville</w:t>
      </w:r>
      <w:proofErr w:type="spellEnd"/>
      <w:r>
        <w:t xml:space="preserve"> Estates was present for a reconsideration of their retailer license. Susan Leblanc made a motion to issue a developer license, seconded by James Anderson. All in favor motion passed.</w:t>
      </w:r>
    </w:p>
    <w:p w:rsidR="0036783E" w:rsidRDefault="0036783E" w:rsidP="0076302A">
      <w:r>
        <w:t xml:space="preserve">Jerry Landry was issued a subpoena to appear to discuss four homes he put his permit sticker on, but did not install them. Rodney </w:t>
      </w:r>
      <w:proofErr w:type="spellStart"/>
      <w:r>
        <w:t>Duhe</w:t>
      </w:r>
      <w:proofErr w:type="spellEnd"/>
      <w:r>
        <w:t xml:space="preserve"> was present on his behalf. Susan Leblanc made a motion to issue a fine of $1,000.00 for each home and the homes needed to be installed correctly within 90 days. Seconded by James Anderson, all in favor, motion passed.</w:t>
      </w:r>
    </w:p>
    <w:p w:rsidR="0036783E" w:rsidRDefault="0036783E" w:rsidP="0076302A">
      <w:r>
        <w:t xml:space="preserve">Shelia </w:t>
      </w:r>
      <w:proofErr w:type="spellStart"/>
      <w:r>
        <w:t>Alsay</w:t>
      </w:r>
      <w:proofErr w:type="spellEnd"/>
      <w:r>
        <w:t xml:space="preserve"> were present regarding her consumer complaint she filed on her home. </w:t>
      </w:r>
      <w:proofErr w:type="spellStart"/>
      <w:r>
        <w:t>Donnrielle</w:t>
      </w:r>
      <w:proofErr w:type="spellEnd"/>
      <w:r>
        <w:t xml:space="preserve"> </w:t>
      </w:r>
      <w:proofErr w:type="spellStart"/>
      <w:r>
        <w:t>Alsay</w:t>
      </w:r>
      <w:proofErr w:type="spellEnd"/>
      <w:r>
        <w:t xml:space="preserve">, Lamont </w:t>
      </w:r>
      <w:proofErr w:type="spellStart"/>
      <w:r>
        <w:t>Domingue</w:t>
      </w:r>
      <w:proofErr w:type="spellEnd"/>
      <w:r>
        <w:t xml:space="preserve"> attorney representing the retailer, Gary Millet Jr., Lester Ballard installer and Chris Newell with the manufacturer. The commission advised they can go to court or have another inspection with all parties present. </w:t>
      </w:r>
    </w:p>
    <w:p w:rsidR="0036783E" w:rsidRDefault="0036783E" w:rsidP="0076302A">
      <w:r>
        <w:t xml:space="preserve">Britt and Tracy David were present with their attorney </w:t>
      </w:r>
      <w:r w:rsidR="008A7DEE">
        <w:t xml:space="preserve">Blake </w:t>
      </w:r>
      <w:proofErr w:type="spellStart"/>
      <w:r w:rsidR="008A7DEE">
        <w:t>Barras</w:t>
      </w:r>
      <w:proofErr w:type="spellEnd"/>
      <w:r w:rsidR="008A7DEE">
        <w:t xml:space="preserve">. Lamont </w:t>
      </w:r>
      <w:proofErr w:type="spellStart"/>
      <w:r w:rsidR="008A7DEE">
        <w:t>Domingue</w:t>
      </w:r>
      <w:proofErr w:type="spellEnd"/>
      <w:r w:rsidR="008A7DEE">
        <w:t xml:space="preserve"> was present to represent Legacy Housing Corporation. Their attorney advised they will go to court. </w:t>
      </w:r>
    </w:p>
    <w:p w:rsidR="008A7DEE" w:rsidRDefault="008A7DEE" w:rsidP="0076302A">
      <w:r>
        <w:t xml:space="preserve">Kirk J. Hendry was present to appeal a fine of $500.00 for not having his home installed correctly. James Anderson made a motion to dispense with the fine. Seconded by Phillip Ridder, all in favor, motion passed. </w:t>
      </w:r>
    </w:p>
    <w:p w:rsidR="008A7DEE" w:rsidRDefault="008A7DEE" w:rsidP="0076302A">
      <w:r>
        <w:t>License requirements, Susan Leblanc made a motion to defer discussion license requirements until the next meeting. Seconded by Phillip Ridder, all in favor, motion passed.</w:t>
      </w:r>
    </w:p>
    <w:p w:rsidR="008A7DEE" w:rsidRDefault="008A7DEE" w:rsidP="0076302A">
      <w:r>
        <w:t xml:space="preserve">LVLA was present for approval of a retailer license. </w:t>
      </w:r>
      <w:r w:rsidR="003101EB">
        <w:t xml:space="preserve">Tim </w:t>
      </w:r>
      <w:proofErr w:type="spellStart"/>
      <w:r w:rsidR="003101EB">
        <w:t>Duplantis</w:t>
      </w:r>
      <w:proofErr w:type="spellEnd"/>
      <w:r w:rsidR="003101EB">
        <w:t xml:space="preserve"> advised to get his information over to the office. </w:t>
      </w:r>
    </w:p>
    <w:p w:rsidR="003101EB" w:rsidRDefault="00A3698B" w:rsidP="0076302A">
      <w:proofErr w:type="spellStart"/>
      <w:r>
        <w:lastRenderedPageBreak/>
        <w:t>Cleartrail</w:t>
      </w:r>
      <w:proofErr w:type="spellEnd"/>
      <w:r>
        <w:t xml:space="preserve"> Real Estate Management LLC application was on agenda for approval of a retailer license. Susan Leblanc made a motion to deny the application, seconded by James Anderson, all in favor, motion passed.</w:t>
      </w:r>
    </w:p>
    <w:p w:rsidR="00A3698B" w:rsidRDefault="00A3698B" w:rsidP="0076302A">
      <w:r>
        <w:t>Stanley Mobile Homes LLC application was on agenda for approval of a developer license. James Anderson made a motion to deny and seconded by Phillip Ridder. All in favor, motion passed.</w:t>
      </w:r>
    </w:p>
    <w:p w:rsidR="00A3698B" w:rsidRDefault="00A3698B" w:rsidP="0076302A">
      <w:r>
        <w:t xml:space="preserve">SHA Homes LLC application was on agenda for approval of a retailer license. Susan Leblanc made a motion to deny, seconded by James Anderson, all in favor, motion passed. </w:t>
      </w:r>
    </w:p>
    <w:p w:rsidR="00A3698B" w:rsidRDefault="00A3698B" w:rsidP="0076302A">
      <w:proofErr w:type="spellStart"/>
      <w:r>
        <w:t>Homesplus</w:t>
      </w:r>
      <w:proofErr w:type="spellEnd"/>
      <w:r>
        <w:t xml:space="preserve"> of Monroe LLC applications was on the agenda for approval of retailer and developer license. Susan Leblanc made a motion to approve, seconded by Rose Hilliard, all in favor, motion passed.</w:t>
      </w:r>
    </w:p>
    <w:p w:rsidR="00A3698B" w:rsidRDefault="00A3698B" w:rsidP="0076302A">
      <w:r>
        <w:t xml:space="preserve">Tim </w:t>
      </w:r>
      <w:proofErr w:type="spellStart"/>
      <w:r>
        <w:t>Duplantis</w:t>
      </w:r>
      <w:proofErr w:type="spellEnd"/>
      <w:r>
        <w:t xml:space="preserve"> asked for public comment. Charlie Yawn was present to discuss LVLA opening their lot. </w:t>
      </w:r>
    </w:p>
    <w:p w:rsidR="00A3698B" w:rsidRDefault="00A3698B" w:rsidP="0076302A">
      <w:r>
        <w:t>Troxie Snearl stated the next commission meeting was scheduled for May 21, 2024.</w:t>
      </w:r>
    </w:p>
    <w:p w:rsidR="00A3698B" w:rsidRDefault="00A3698B" w:rsidP="0076302A">
      <w:r>
        <w:t>The commission went into executive session.</w:t>
      </w:r>
    </w:p>
    <w:p w:rsidR="00A3698B" w:rsidRDefault="00A3698B" w:rsidP="0076302A">
      <w:r>
        <w:t>Susan Leblanc made a motion to adjourn, seconded by James Anderson. All in favor, motion passed.</w:t>
      </w:r>
    </w:p>
    <w:p w:rsidR="008A7DEE" w:rsidRDefault="008A7DEE" w:rsidP="0076302A"/>
    <w:p w:rsidR="0076302A" w:rsidRDefault="0076302A">
      <w:r>
        <w:tab/>
      </w:r>
      <w:r>
        <w:tab/>
      </w:r>
      <w:r>
        <w:tab/>
      </w:r>
      <w:r>
        <w:tab/>
      </w:r>
      <w:r>
        <w:tab/>
      </w:r>
    </w:p>
    <w:sectPr w:rsidR="00763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2A"/>
    <w:rsid w:val="003101EB"/>
    <w:rsid w:val="0036783E"/>
    <w:rsid w:val="00407C15"/>
    <w:rsid w:val="004854F3"/>
    <w:rsid w:val="00692F4C"/>
    <w:rsid w:val="006B6174"/>
    <w:rsid w:val="0076302A"/>
    <w:rsid w:val="008A7DEE"/>
    <w:rsid w:val="00A3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9AFCA-9C6F-4FB3-8542-919E7C1B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02A"/>
    <w:pPr>
      <w:spacing w:after="0" w:line="240" w:lineRule="auto"/>
    </w:pPr>
  </w:style>
  <w:style w:type="paragraph" w:styleId="BalloonText">
    <w:name w:val="Balloon Text"/>
    <w:basedOn w:val="Normal"/>
    <w:link w:val="BalloonTextChar"/>
    <w:uiPriority w:val="99"/>
    <w:semiHidden/>
    <w:unhideWhenUsed/>
    <w:rsid w:val="00407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Troxie Snearl</dc:creator>
  <cp:keywords/>
  <dc:description/>
  <cp:lastModifiedBy>Laurie Johnson</cp:lastModifiedBy>
  <cp:revision>2</cp:revision>
  <cp:lastPrinted>2024-05-21T13:24:00Z</cp:lastPrinted>
  <dcterms:created xsi:type="dcterms:W3CDTF">2024-05-23T14:18:00Z</dcterms:created>
  <dcterms:modified xsi:type="dcterms:W3CDTF">2024-05-23T14:18:00Z</dcterms:modified>
</cp:coreProperties>
</file>